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D1" w:rsidRPr="00690BD1" w:rsidRDefault="00690BD1" w:rsidP="00690BD1">
      <w:pPr>
        <w:jc w:val="center"/>
        <w:outlineLvl w:val="1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it-IT"/>
        </w:rPr>
        <w:t>Dichiarazione Sostitutiva di Atto di Notorietà</w:t>
      </w:r>
    </w:p>
    <w:p w:rsidR="00690BD1" w:rsidRPr="00690BD1" w:rsidRDefault="00690BD1" w:rsidP="00690BD1">
      <w:pPr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it-IT"/>
        </w:rPr>
        <w:t>(Art. 47 D.P.R. 28 dicembre 2000, n. 445)</w:t>
      </w:r>
    </w:p>
    <w:p w:rsidR="00690BD1" w:rsidRDefault="00690BD1" w:rsidP="00690BD1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</w:p>
    <w:p w:rsidR="00690BD1" w:rsidRPr="00690BD1" w:rsidRDefault="00690BD1" w:rsidP="00690BD1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Il/La sottoscritto/a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[Nome Cognome]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, nato/a a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[Luogo di nascita]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 il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[Data di nascita]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, residente in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[Indirizzo completo]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, C.F.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[Codice Fiscale]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, iscritto/a all’Albo dei Consulenti Tecnici d’Ufficio presso il Tribunale di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[Nome Tribunale]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>, consapevole delle sanzioni penali richiamate dall’art. 76 del D.P.R. 445/2000 in caso di dichiarazioni mendaci e formazione o uso di atti falsi,</w:t>
      </w:r>
    </w:p>
    <w:p w:rsidR="00690BD1" w:rsidRPr="00690BD1" w:rsidRDefault="00690BD1" w:rsidP="00690BD1">
      <w:pPr>
        <w:spacing w:before="100" w:beforeAutospacing="1" w:after="100" w:afterAutospacing="1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it-IT"/>
        </w:rPr>
        <w:t>DICHIARA</w:t>
      </w:r>
    </w:p>
    <w:p w:rsidR="00690BD1" w:rsidRPr="00690BD1" w:rsidRDefault="00690BD1" w:rsidP="00690BD1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kern w:val="0"/>
          <w:lang w:eastAsia="it-IT"/>
        </w:rPr>
        <w:t>ai fini dell’assolvimento degli obblighi previsti dall’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art. 5, commi 1 e 2 del D.M. 4 agosto 2023, n. 109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>, quanto segue:</w:t>
      </w:r>
    </w:p>
    <w:p w:rsidR="00690BD1" w:rsidRDefault="00690BD1" w:rsidP="00690B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CONFERMA: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 che non sono intervenute variazioni rispetto alle informazioni e ai dati già comunicati e presenti nel Portale nazionale dei consulenti tecnici d'ufficio, i quali risultano tuttora attuali e veritieri.</w:t>
      </w:r>
    </w:p>
    <w:p w:rsidR="00690BD1" w:rsidRPr="00690BD1" w:rsidRDefault="00690BD1" w:rsidP="00690BD1">
      <w:pPr>
        <w:spacing w:before="100" w:beforeAutospacing="1" w:after="100" w:afterAutospacing="1"/>
        <w:rPr>
          <w:rFonts w:ascii="Century Gothic" w:eastAsia="Times New Roman" w:hAnsi="Century Gothic" w:cs="Times New Roman"/>
          <w:i/>
          <w:iCs/>
          <w:kern w:val="0"/>
          <w:lang w:eastAsia="it-IT"/>
        </w:rPr>
      </w:pPr>
      <w:r>
        <w:rPr>
          <w:rFonts w:ascii="Century Gothic" w:eastAsia="Times New Roman" w:hAnsi="Century Gothic" w:cs="Times New Roman"/>
          <w:i/>
          <w:iCs/>
          <w:kern w:val="0"/>
          <w:lang w:eastAsia="it-IT"/>
        </w:rPr>
        <w:t>(o</w:t>
      </w:r>
      <w:r w:rsidRPr="00690BD1">
        <w:rPr>
          <w:rFonts w:ascii="Century Gothic" w:eastAsia="Times New Roman" w:hAnsi="Century Gothic" w:cs="Times New Roman"/>
          <w:i/>
          <w:iCs/>
          <w:kern w:val="0"/>
          <w:lang w:eastAsia="it-IT"/>
        </w:rPr>
        <w:t>ppure</w:t>
      </w:r>
      <w:r>
        <w:rPr>
          <w:rFonts w:ascii="Century Gothic" w:eastAsia="Times New Roman" w:hAnsi="Century Gothic" w:cs="Times New Roman"/>
          <w:i/>
          <w:iCs/>
          <w:kern w:val="0"/>
          <w:lang w:eastAsia="it-IT"/>
        </w:rPr>
        <w:t>)</w:t>
      </w:r>
    </w:p>
    <w:p w:rsidR="00690BD1" w:rsidRPr="00690BD1" w:rsidRDefault="00690BD1" w:rsidP="00690B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AGGIORNA/INTEGRA: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 che le informazioni precedentemente fornite sono variate o necessitano di integrazione come di seguito specificato:</w:t>
      </w:r>
    </w:p>
    <w:p w:rsidR="00690BD1" w:rsidRPr="00690BD1" w:rsidRDefault="00690BD1" w:rsidP="00690BD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Recapiti: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 [Specificare nuovi indirizzi PEC, telefoni o domicili digitali]</w:t>
      </w:r>
    </w:p>
    <w:p w:rsidR="00690BD1" w:rsidRPr="00690BD1" w:rsidRDefault="00690BD1" w:rsidP="00690BD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Titoli di studio e professionali: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 [Inserire nuovi titoli conseguiti]</w:t>
      </w:r>
    </w:p>
    <w:p w:rsidR="00690BD1" w:rsidRPr="00690BD1" w:rsidRDefault="00690BD1" w:rsidP="00690BD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Esperienza e formazione: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 [Specificare l'assolvimento degli obblighi di formazione continua o nuove competenze acquisite]</w:t>
      </w:r>
    </w:p>
    <w:p w:rsidR="00690BD1" w:rsidRPr="00690BD1" w:rsidRDefault="00690BD1" w:rsidP="00690BD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Altro: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 [Specificare eventuali altre variazioni rilevanti ai sensi dell'art. 4 del D.M. 109/2023]</w:t>
      </w:r>
    </w:p>
    <w:p w:rsidR="00690BD1" w:rsidRPr="00690BD1" w:rsidRDefault="00690BD1" w:rsidP="00690BD1">
      <w:pPr>
        <w:spacing w:before="100" w:beforeAutospacing="1" w:after="100" w:afterAutospacing="1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it-IT"/>
        </w:rPr>
        <w:t>DICHIARA INOLTRE</w:t>
      </w:r>
    </w:p>
    <w:p w:rsidR="00690BD1" w:rsidRPr="00690BD1" w:rsidRDefault="00690BD1" w:rsidP="00690BD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kern w:val="0"/>
          <w:lang w:eastAsia="it-IT"/>
        </w:rPr>
        <w:t>Di mantenere il possesso dei requisiti di iscrizione previsti dall'art. 4 del citato D.M. 109/2023.</w:t>
      </w:r>
    </w:p>
    <w:p w:rsidR="00690BD1" w:rsidRPr="00690BD1" w:rsidRDefault="00690BD1" w:rsidP="00690BD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kern w:val="0"/>
          <w:lang w:eastAsia="it-IT"/>
        </w:rPr>
        <w:t>Di non aver riportato condanne irrevocabili e di non avere procedimenti penali pendenti per i reati indicati dalla normativa vigente.</w:t>
      </w:r>
    </w:p>
    <w:p w:rsidR="00690BD1" w:rsidRPr="00690BD1" w:rsidRDefault="00690BD1" w:rsidP="00690BD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kern w:val="0"/>
          <w:lang w:eastAsia="it-IT"/>
        </w:rPr>
        <w:t>Di impegnarsi a comunicare tempestivamente ogni futura variazione dei dati dichiarati.</w:t>
      </w:r>
    </w:p>
    <w:p w:rsidR="00690BD1" w:rsidRPr="00690BD1" w:rsidRDefault="009036F5" w:rsidP="00690BD1">
      <w:pPr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9036F5">
        <w:rPr>
          <w:rFonts w:ascii="Century Gothic" w:eastAsia="Times New Roman" w:hAnsi="Century Gothic" w:cs="Times New Roman"/>
          <w:noProof/>
          <w:kern w:val="0"/>
          <w:lang w:eastAsia="it-IT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690BD1" w:rsidRPr="00690BD1" w:rsidRDefault="00690BD1" w:rsidP="00690BD1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Luogo e Data:</w:t>
      </w:r>
      <w:r w:rsidRPr="00690BD1">
        <w:rPr>
          <w:rFonts w:ascii="Century Gothic" w:eastAsia="Times New Roman" w:hAnsi="Century Gothic" w:cs="Times New Roman"/>
          <w:kern w:val="0"/>
          <w:lang w:eastAsia="it-IT"/>
        </w:rPr>
        <w:t xml:space="preserve"> ____________________</w:t>
      </w:r>
    </w:p>
    <w:p w:rsidR="00690BD1" w:rsidRPr="00690BD1" w:rsidRDefault="00690BD1" w:rsidP="00690BD1">
      <w:pPr>
        <w:spacing w:before="100" w:beforeAutospacing="1" w:after="100" w:afterAutospacing="1"/>
        <w:ind w:left="4956" w:firstLine="708"/>
        <w:jc w:val="both"/>
        <w:rPr>
          <w:rFonts w:ascii="Century Gothic" w:eastAsia="Times New Roman" w:hAnsi="Century Gothic" w:cs="Times New Roman"/>
          <w:kern w:val="0"/>
          <w:lang w:eastAsia="it-IT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</w:rPr>
        <w:t>Firma (Digitale o autografa):</w:t>
      </w:r>
    </w:p>
    <w:p w:rsidR="004B5336" w:rsidRPr="00690BD1" w:rsidRDefault="004B5336" w:rsidP="00690BD1">
      <w:pPr>
        <w:jc w:val="both"/>
        <w:rPr>
          <w:rFonts w:ascii="Century Gothic" w:hAnsi="Century Gothic"/>
        </w:rPr>
      </w:pPr>
    </w:p>
    <w:sectPr w:rsidR="004B5336" w:rsidRPr="00690BD1" w:rsidSect="009036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A34A5"/>
    <w:multiLevelType w:val="multilevel"/>
    <w:tmpl w:val="CAC2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165A2"/>
    <w:multiLevelType w:val="multilevel"/>
    <w:tmpl w:val="9F5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90BD1"/>
    <w:rsid w:val="00037018"/>
    <w:rsid w:val="003B1DA5"/>
    <w:rsid w:val="004A6B0A"/>
    <w:rsid w:val="004B5336"/>
    <w:rsid w:val="00665511"/>
    <w:rsid w:val="00690BD1"/>
    <w:rsid w:val="00711D85"/>
    <w:rsid w:val="00715F9D"/>
    <w:rsid w:val="009036F5"/>
    <w:rsid w:val="009576CE"/>
    <w:rsid w:val="00C12FAE"/>
    <w:rsid w:val="00C22279"/>
    <w:rsid w:val="00CF2E40"/>
    <w:rsid w:val="00E31E40"/>
    <w:rsid w:val="00E6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6F5"/>
  </w:style>
  <w:style w:type="paragraph" w:styleId="Titolo1">
    <w:name w:val="heading 1"/>
    <w:basedOn w:val="Normale"/>
    <w:next w:val="Normale"/>
    <w:link w:val="Titolo1Carattere"/>
    <w:uiPriority w:val="9"/>
    <w:qFormat/>
    <w:rsid w:val="00690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9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90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B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B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B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B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0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0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0BD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0BD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0B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0B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0B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0B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0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0B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0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0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0B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0B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0BD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0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0BD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0BD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90B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Mini 2</dc:creator>
  <cp:lastModifiedBy>USER</cp:lastModifiedBy>
  <cp:revision>2</cp:revision>
  <dcterms:created xsi:type="dcterms:W3CDTF">2026-03-25T09:35:00Z</dcterms:created>
  <dcterms:modified xsi:type="dcterms:W3CDTF">2026-03-25T09:35:00Z</dcterms:modified>
</cp:coreProperties>
</file>